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269A" w14:textId="77777777" w:rsidR="009377EF" w:rsidRDefault="006918ED">
      <w:bookmarkStart w:id="0" w:name="_GoBack"/>
      <w:bookmarkEnd w:id="0"/>
      <w:r>
        <w:t>Delta Kappa Gamma Society International</w:t>
      </w:r>
    </w:p>
    <w:p w14:paraId="2893CAC6" w14:textId="77777777" w:rsidR="009377EF" w:rsidRDefault="006918ED">
      <w:r>
        <w:t>Delta Sigma Chapter</w:t>
      </w:r>
    </w:p>
    <w:p w14:paraId="48D6C5E7" w14:textId="77777777" w:rsidR="009377EF" w:rsidRDefault="006918ED">
      <w:r>
        <w:t>Summer Planning Session</w:t>
      </w:r>
    </w:p>
    <w:p w14:paraId="7272FCB1" w14:textId="77777777" w:rsidR="009377EF" w:rsidRDefault="006918ED">
      <w:r>
        <w:t>July 17, 2017, 4:30 p.m.</w:t>
      </w:r>
    </w:p>
    <w:p w14:paraId="405500F8" w14:textId="77777777" w:rsidR="009377EF" w:rsidRDefault="006918ED">
      <w:r>
        <w:t>Boger City United Methodist, Lincolnton, NC</w:t>
      </w:r>
    </w:p>
    <w:p w14:paraId="18130EE0" w14:textId="77777777" w:rsidR="009377EF" w:rsidRDefault="006918ED">
      <w:r>
        <w:t xml:space="preserve"> </w:t>
      </w:r>
    </w:p>
    <w:p w14:paraId="2E2E669E" w14:textId="77777777" w:rsidR="009377EF" w:rsidRDefault="006918ED">
      <w:r>
        <w:t>President Libby Fletcher opened the meeting with a reflection about change – “the one constant we can count on”. She led an opening activity of fill-in-the-blanks to the Delta Kappa Gamma song with prizes going to the group with the most correct answers.</w:t>
      </w:r>
    </w:p>
    <w:p w14:paraId="45237A90" w14:textId="77777777" w:rsidR="009377EF" w:rsidRDefault="009377EF"/>
    <w:p w14:paraId="7D21C4DE" w14:textId="77777777" w:rsidR="009377EF" w:rsidRDefault="006918ED">
      <w:r>
        <w:t>Libby introduced four prospective members present and congratulated Betsy Laws on an excellent orientation presentation. The prospective members present were Jennifer Luper, Heather Myers, Ashley Oliphant, and Sheila Wright. Jennifer Huskey was on vacation</w:t>
      </w:r>
      <w:r>
        <w:t xml:space="preserve"> and unable to attend. We look forward to initiating these excellent women educators at our September 21st meeting.</w:t>
      </w:r>
    </w:p>
    <w:p w14:paraId="138A81B2" w14:textId="77777777" w:rsidR="009377EF" w:rsidRDefault="009377EF"/>
    <w:p w14:paraId="439E45AF" w14:textId="77777777" w:rsidR="009377EF" w:rsidRDefault="006918ED">
      <w:r>
        <w:t xml:space="preserve">Elaine Jenkins moved to approve the minutes from the executive board meeting on May 22, 2017. Kesha </w:t>
      </w:r>
      <w:proofErr w:type="spellStart"/>
      <w:r>
        <w:t>Ruppe</w:t>
      </w:r>
      <w:proofErr w:type="spellEnd"/>
      <w:r>
        <w:t xml:space="preserve"> seconded the motion. Members appr</w:t>
      </w:r>
      <w:r>
        <w:t xml:space="preserve">oved unanimously. Libby read a thank you card from Region 10 director Amanda Moose regarding the fashion show.  Treasurer Kellie Goins announced that she will make </w:t>
      </w:r>
      <w:proofErr w:type="gramStart"/>
      <w:r>
        <w:t>the her</w:t>
      </w:r>
      <w:proofErr w:type="gramEnd"/>
      <w:r>
        <w:t xml:space="preserve"> report in September when she hopes to all have Fashion Show money turned in and scho</w:t>
      </w:r>
      <w:r>
        <w:t xml:space="preserve">larship money paid to respective universities. </w:t>
      </w:r>
    </w:p>
    <w:p w14:paraId="29E41102" w14:textId="77777777" w:rsidR="009377EF" w:rsidRDefault="009377EF"/>
    <w:p w14:paraId="2D6D49AD" w14:textId="77777777" w:rsidR="009377EF" w:rsidRDefault="006918ED">
      <w:r>
        <w:t>Committee Reports:</w:t>
      </w:r>
    </w:p>
    <w:p w14:paraId="54B0446B" w14:textId="77777777" w:rsidR="009377EF" w:rsidRDefault="006918ED">
      <w:pPr>
        <w:numPr>
          <w:ilvl w:val="0"/>
          <w:numId w:val="1"/>
        </w:numPr>
        <w:ind w:hanging="360"/>
        <w:contextualSpacing/>
      </w:pPr>
      <w:r>
        <w:t xml:space="preserve">  From Beginning Teacher Support Laurie Sellers announced that DKG members will meet Sept. 12, 2017, at the county office from 3:30-5 p.m. to host a meeting with beginning teachers and hol</w:t>
      </w:r>
      <w:r>
        <w:t>d a panel discussion. As part of the informal gathering on January 12th at 4:30pm, another universal bag will be prepared. After discussing with the membership, THAT reports will be completed for all volunteer work at school events and beginning teachers w</w:t>
      </w:r>
      <w:r>
        <w:t>ill receive four gift bags (one per quarter) this school year.</w:t>
      </w:r>
    </w:p>
    <w:p w14:paraId="093D9D28" w14:textId="77777777" w:rsidR="009377EF" w:rsidRDefault="006918ED">
      <w:pPr>
        <w:numPr>
          <w:ilvl w:val="0"/>
          <w:numId w:val="1"/>
        </w:numPr>
        <w:ind w:hanging="360"/>
        <w:contextualSpacing/>
      </w:pPr>
      <w:r>
        <w:t xml:space="preserve">  Cindy White said that the fashion show committee needs input from membership about holding the event on April 14, 2018. The committee also plans to collect 2018 fashion show ticket money usin</w:t>
      </w:r>
      <w:r>
        <w:t>g a drive-through method at Boger City United Methodist Church.</w:t>
      </w:r>
    </w:p>
    <w:p w14:paraId="1BC2CAAB" w14:textId="77777777" w:rsidR="009377EF" w:rsidRDefault="006918ED">
      <w:pPr>
        <w:numPr>
          <w:ilvl w:val="0"/>
          <w:numId w:val="1"/>
        </w:numPr>
        <w:ind w:hanging="360"/>
        <w:contextualSpacing/>
      </w:pPr>
      <w:r>
        <w:t xml:space="preserve"> The Scholarship and Membership committees proposed hosting a program on Schools for Africa and fashion show planning on Feb. 8, 2017, at 4:30 p.m. at Boger City United Methodist Church.</w:t>
      </w:r>
    </w:p>
    <w:p w14:paraId="1AE5D25F" w14:textId="77777777" w:rsidR="009377EF" w:rsidRDefault="006918ED">
      <w:pPr>
        <w:numPr>
          <w:ilvl w:val="0"/>
          <w:numId w:val="1"/>
        </w:numPr>
        <w:ind w:hanging="360"/>
        <w:contextualSpacing/>
      </w:pPr>
      <w:r>
        <w:t xml:space="preserve"> Memb</w:t>
      </w:r>
      <w:r>
        <w:t>ership and Finance will host new member induction and a meal on Sept. 21, 2017, at 6 p.m. at Boger City United Methodist Church.</w:t>
      </w:r>
    </w:p>
    <w:p w14:paraId="7DC44E97" w14:textId="77777777" w:rsidR="009377EF" w:rsidRDefault="006918ED">
      <w:pPr>
        <w:numPr>
          <w:ilvl w:val="0"/>
          <w:numId w:val="1"/>
        </w:numPr>
        <w:ind w:hanging="360"/>
        <w:contextualSpacing/>
      </w:pPr>
      <w:r>
        <w:t xml:space="preserve">  For Communications/Publicity Pat Carpenter proposed that the committee host its meeting on Thursday, Nov. 16, 2017, at 4:30 p</w:t>
      </w:r>
      <w:r>
        <w:t>.m. at Boger City United Methodist Church.</w:t>
      </w:r>
    </w:p>
    <w:p w14:paraId="6F07ED04" w14:textId="77777777" w:rsidR="009377EF" w:rsidRDefault="006918ED">
      <w:pPr>
        <w:numPr>
          <w:ilvl w:val="0"/>
          <w:numId w:val="1"/>
        </w:numPr>
        <w:ind w:hanging="360"/>
        <w:contextualSpacing/>
      </w:pPr>
      <w:r>
        <w:t>Scholarship Educational Law and Policy will recognize scholarship winners and invite state leaders to install new officers at Boger City United Methodist Church for a 6 p.m. meal on May 10, 2018.</w:t>
      </w:r>
    </w:p>
    <w:p w14:paraId="1E1C9D87" w14:textId="77777777" w:rsidR="009377EF" w:rsidRDefault="009377EF"/>
    <w:p w14:paraId="4AD40D3F" w14:textId="77777777" w:rsidR="009377EF" w:rsidRDefault="006918ED">
      <w:r>
        <w:lastRenderedPageBreak/>
        <w:t>Other Business:</w:t>
      </w:r>
    </w:p>
    <w:p w14:paraId="440D157C" w14:textId="77777777" w:rsidR="009377EF" w:rsidRDefault="006918ED">
      <w:r>
        <w:t xml:space="preserve">Sara Miller made a motion that was seconded by Renee Smith to approve a recommendation from Jill </w:t>
      </w:r>
      <w:proofErr w:type="spellStart"/>
      <w:r>
        <w:t>Eaddy</w:t>
      </w:r>
      <w:proofErr w:type="spellEnd"/>
      <w:r>
        <w:t xml:space="preserve"> that DKG members participate in the Speak Up for Children Tour of Homes fundraiser on Dec. 15, 2017. Jill will have volunteer sign up forms at the Septem</w:t>
      </w:r>
      <w:r>
        <w:t>ber meeting.</w:t>
      </w:r>
    </w:p>
    <w:p w14:paraId="44FE0998" w14:textId="77777777" w:rsidR="009377EF" w:rsidRDefault="009377EF"/>
    <w:p w14:paraId="60C2D400" w14:textId="77777777" w:rsidR="009377EF" w:rsidRDefault="006918ED">
      <w:r>
        <w:t xml:space="preserve">In another recommendation for chapter projects, Kellie </w:t>
      </w:r>
      <w:proofErr w:type="gramStart"/>
      <w:r>
        <w:t>Goins  taking</w:t>
      </w:r>
      <w:proofErr w:type="gramEnd"/>
      <w:r>
        <w:t xml:space="preserve"> up read a letter from Dana Ayers requesting monetary donations for the Lincolnton Middle School’s adaptive playground. Libby Fletcher is </w:t>
      </w:r>
      <w:proofErr w:type="gramStart"/>
      <w:r>
        <w:t>looking into</w:t>
      </w:r>
      <w:proofErr w:type="gramEnd"/>
      <w:r>
        <w:t xml:space="preserve"> the possibility of inte</w:t>
      </w:r>
      <w:r>
        <w:t>rested members working with a Girl Scout troop(s) to earn the DKG patch for scouting.</w:t>
      </w:r>
    </w:p>
    <w:p w14:paraId="2D4BDE4A" w14:textId="77777777" w:rsidR="009377EF" w:rsidRDefault="009377EF"/>
    <w:p w14:paraId="529B9200" w14:textId="77777777" w:rsidR="009377EF" w:rsidRDefault="006918ED">
      <w:r>
        <w:t>Edwina Beam read the recommendation from the Standing Rules Committee regarding the way DKG collects membership dues. These changes appeared in the executive committee m</w:t>
      </w:r>
      <w:r>
        <w:t>eeting minutes and have appeared in the newsletter. The recommendation was approved unanimously.</w:t>
      </w:r>
    </w:p>
    <w:p w14:paraId="353CF107" w14:textId="77777777" w:rsidR="009377EF" w:rsidRDefault="009377EF"/>
    <w:p w14:paraId="7DF76A03" w14:textId="77777777" w:rsidR="009377EF" w:rsidRDefault="006918ED">
      <w:r>
        <w:t xml:space="preserve">Before adjourning the meeting, Libby reminded members to continue to keep Annette </w:t>
      </w:r>
      <w:proofErr w:type="spellStart"/>
      <w:r>
        <w:t>Geymont</w:t>
      </w:r>
      <w:proofErr w:type="spellEnd"/>
      <w:r>
        <w:t xml:space="preserve"> in our prayers. She also announced that the state convention will be</w:t>
      </w:r>
      <w:r>
        <w:t xml:space="preserve"> held in Charlotte, NC, </w:t>
      </w:r>
      <w:proofErr w:type="gramStart"/>
      <w:r>
        <w:t>from  April</w:t>
      </w:r>
      <w:proofErr w:type="gramEnd"/>
      <w:r>
        <w:t xml:space="preserve"> 27- 29, 2018.</w:t>
      </w:r>
    </w:p>
    <w:p w14:paraId="17AAF871" w14:textId="77777777" w:rsidR="009377EF" w:rsidRDefault="009377EF"/>
    <w:p w14:paraId="1509CA90" w14:textId="77777777" w:rsidR="009377EF" w:rsidRDefault="009377EF"/>
    <w:p w14:paraId="33ACC30A" w14:textId="77777777" w:rsidR="009377EF" w:rsidRDefault="006918ED">
      <w:pPr>
        <w:rPr>
          <w:b/>
        </w:rPr>
      </w:pPr>
      <w:r>
        <w:rPr>
          <w:b/>
        </w:rPr>
        <w:t>Members Present</w:t>
      </w:r>
      <w:r>
        <w:rPr>
          <w:b/>
        </w:rPr>
        <w:tab/>
      </w:r>
      <w:r>
        <w:rPr>
          <w:b/>
        </w:rPr>
        <w:tab/>
      </w:r>
      <w:r>
        <w:rPr>
          <w:b/>
        </w:rPr>
        <w:tab/>
      </w:r>
      <w:r>
        <w:rPr>
          <w:b/>
        </w:rPr>
        <w:tab/>
        <w:t>Members Absent</w:t>
      </w:r>
    </w:p>
    <w:p w14:paraId="05C3307A" w14:textId="77777777" w:rsidR="009377EF" w:rsidRDefault="006918ED">
      <w:r>
        <w:t>Edwina Beam</w:t>
      </w:r>
      <w:r>
        <w:tab/>
      </w:r>
      <w:r>
        <w:tab/>
      </w:r>
      <w:r>
        <w:tab/>
      </w:r>
      <w:r>
        <w:tab/>
      </w:r>
      <w:r>
        <w:tab/>
        <w:t>Dana Avery</w:t>
      </w:r>
    </w:p>
    <w:p w14:paraId="2C2763A1" w14:textId="77777777" w:rsidR="009377EF" w:rsidRDefault="006918ED">
      <w:r>
        <w:t>Frankie Beam</w:t>
      </w:r>
      <w:r>
        <w:tab/>
      </w:r>
      <w:r>
        <w:tab/>
      </w:r>
      <w:r>
        <w:tab/>
      </w:r>
      <w:r>
        <w:tab/>
      </w:r>
      <w:r>
        <w:tab/>
        <w:t>Dana Ayers</w:t>
      </w:r>
    </w:p>
    <w:p w14:paraId="7E25F0E0" w14:textId="77777777" w:rsidR="009377EF" w:rsidRDefault="006918ED">
      <w:r>
        <w:t>Becky Burke</w:t>
      </w:r>
      <w:r>
        <w:tab/>
      </w:r>
      <w:r>
        <w:tab/>
      </w:r>
      <w:r>
        <w:tab/>
      </w:r>
      <w:r>
        <w:tab/>
      </w:r>
      <w:r>
        <w:tab/>
        <w:t xml:space="preserve">Elaine </w:t>
      </w:r>
      <w:proofErr w:type="spellStart"/>
      <w:r>
        <w:t>Boysworth</w:t>
      </w:r>
      <w:proofErr w:type="spellEnd"/>
    </w:p>
    <w:p w14:paraId="1096B5F7" w14:textId="77777777" w:rsidR="009377EF" w:rsidRDefault="006918ED">
      <w:r>
        <w:t>Pat Carpenter</w:t>
      </w:r>
      <w:r>
        <w:tab/>
      </w:r>
      <w:r>
        <w:tab/>
      </w:r>
      <w:r>
        <w:tab/>
      </w:r>
      <w:r>
        <w:tab/>
      </w:r>
      <w:r>
        <w:tab/>
        <w:t>Diana Carpenter</w:t>
      </w:r>
    </w:p>
    <w:p w14:paraId="00CF907D" w14:textId="77777777" w:rsidR="009377EF" w:rsidRDefault="006918ED">
      <w:r>
        <w:t>Jennifer Carroll</w:t>
      </w:r>
      <w:r>
        <w:tab/>
      </w:r>
      <w:r>
        <w:tab/>
      </w:r>
      <w:r>
        <w:tab/>
      </w:r>
      <w:r>
        <w:tab/>
        <w:t>Katie Crocker</w:t>
      </w:r>
    </w:p>
    <w:p w14:paraId="35E6B106" w14:textId="77777777" w:rsidR="009377EF" w:rsidRDefault="006918ED">
      <w:r>
        <w:t xml:space="preserve">Jill </w:t>
      </w:r>
      <w:proofErr w:type="spellStart"/>
      <w:r>
        <w:t>Eaddy</w:t>
      </w:r>
      <w:proofErr w:type="spellEnd"/>
      <w:r>
        <w:tab/>
      </w:r>
      <w:r>
        <w:tab/>
      </w:r>
      <w:r>
        <w:tab/>
      </w:r>
      <w:r>
        <w:tab/>
      </w:r>
      <w:r>
        <w:tab/>
        <w:t>Jenny Dellinger</w:t>
      </w:r>
    </w:p>
    <w:p w14:paraId="6E221410" w14:textId="77777777" w:rsidR="009377EF" w:rsidRDefault="006918ED">
      <w:r>
        <w:t xml:space="preserve">Kennan </w:t>
      </w:r>
      <w:proofErr w:type="spellStart"/>
      <w:r>
        <w:t>Eaddy</w:t>
      </w:r>
      <w:proofErr w:type="spellEnd"/>
      <w:r>
        <w:tab/>
      </w:r>
      <w:r>
        <w:tab/>
      </w:r>
      <w:r>
        <w:tab/>
      </w:r>
      <w:r>
        <w:tab/>
        <w:t>Deanna Dunn</w:t>
      </w:r>
    </w:p>
    <w:p w14:paraId="2C6889CC" w14:textId="77777777" w:rsidR="009377EF" w:rsidRDefault="006918ED">
      <w:r>
        <w:t>Libby Fletcher</w:t>
      </w:r>
      <w:r>
        <w:tab/>
      </w:r>
      <w:r>
        <w:tab/>
      </w:r>
      <w:r>
        <w:tab/>
      </w:r>
      <w:r>
        <w:tab/>
      </w:r>
      <w:r>
        <w:tab/>
        <w:t xml:space="preserve">Annette </w:t>
      </w:r>
      <w:proofErr w:type="spellStart"/>
      <w:r>
        <w:t>Geymont</w:t>
      </w:r>
      <w:proofErr w:type="spellEnd"/>
    </w:p>
    <w:p w14:paraId="417B24CF" w14:textId="77777777" w:rsidR="009377EF" w:rsidRDefault="006918ED">
      <w:r>
        <w:t>Kellie Goins</w:t>
      </w:r>
      <w:r>
        <w:tab/>
      </w:r>
      <w:r>
        <w:tab/>
      </w:r>
      <w:r>
        <w:tab/>
      </w:r>
      <w:r>
        <w:tab/>
      </w:r>
      <w:r>
        <w:tab/>
        <w:t>Jane Goodson</w:t>
      </w:r>
    </w:p>
    <w:p w14:paraId="2C4000E7" w14:textId="77777777" w:rsidR="009377EF" w:rsidRDefault="006918ED">
      <w:r>
        <w:t>Nelva Goodson</w:t>
      </w:r>
      <w:r>
        <w:tab/>
      </w:r>
      <w:r>
        <w:tab/>
      </w:r>
      <w:r>
        <w:tab/>
      </w:r>
      <w:r>
        <w:tab/>
        <w:t xml:space="preserve">Rhonda </w:t>
      </w:r>
      <w:proofErr w:type="spellStart"/>
      <w:r>
        <w:t>Harrill</w:t>
      </w:r>
      <w:proofErr w:type="spellEnd"/>
    </w:p>
    <w:p w14:paraId="2E6F6061" w14:textId="77777777" w:rsidR="009377EF" w:rsidRDefault="006918ED">
      <w:r>
        <w:t>Rhonda Hager</w:t>
      </w:r>
      <w:r>
        <w:tab/>
      </w:r>
      <w:r>
        <w:tab/>
      </w:r>
      <w:r>
        <w:tab/>
      </w:r>
      <w:r>
        <w:tab/>
      </w:r>
      <w:r>
        <w:tab/>
        <w:t>Melanie Huss</w:t>
      </w:r>
    </w:p>
    <w:p w14:paraId="01D14781" w14:textId="77777777" w:rsidR="009377EF" w:rsidRDefault="006918ED">
      <w:r>
        <w:t xml:space="preserve">Becky </w:t>
      </w:r>
      <w:proofErr w:type="spellStart"/>
      <w:r>
        <w:t>Heavner</w:t>
      </w:r>
      <w:proofErr w:type="spellEnd"/>
      <w:r>
        <w:tab/>
      </w:r>
      <w:r>
        <w:tab/>
      </w:r>
      <w:r>
        <w:tab/>
      </w:r>
      <w:r>
        <w:tab/>
        <w:t>Judy Jones</w:t>
      </w:r>
    </w:p>
    <w:p w14:paraId="54B0C04E" w14:textId="77777777" w:rsidR="009377EF" w:rsidRDefault="006918ED">
      <w:r>
        <w:t>Sherry Hoyle</w:t>
      </w:r>
      <w:r>
        <w:tab/>
      </w:r>
      <w:r>
        <w:tab/>
      </w:r>
      <w:r>
        <w:tab/>
      </w:r>
      <w:r>
        <w:tab/>
      </w:r>
      <w:r>
        <w:tab/>
        <w:t>Brenda Kinney</w:t>
      </w:r>
    </w:p>
    <w:p w14:paraId="1BCE6322" w14:textId="77777777" w:rsidR="009377EF" w:rsidRDefault="006918ED">
      <w:r>
        <w:t>Elaine Jenkins</w:t>
      </w:r>
      <w:r>
        <w:tab/>
      </w:r>
      <w:r>
        <w:tab/>
      </w:r>
      <w:r>
        <w:tab/>
      </w:r>
      <w:r>
        <w:tab/>
      </w:r>
      <w:r>
        <w:tab/>
        <w:t xml:space="preserve">Susan </w:t>
      </w:r>
      <w:r>
        <w:t>McConnell</w:t>
      </w:r>
    </w:p>
    <w:p w14:paraId="57BDBDF5" w14:textId="77777777" w:rsidR="009377EF" w:rsidRDefault="006918ED">
      <w:r>
        <w:t>Donna Jolley</w:t>
      </w:r>
      <w:r>
        <w:tab/>
      </w:r>
      <w:r>
        <w:tab/>
      </w:r>
      <w:r>
        <w:tab/>
      </w:r>
      <w:r>
        <w:tab/>
      </w:r>
      <w:r>
        <w:tab/>
        <w:t>Jane Morton</w:t>
      </w:r>
    </w:p>
    <w:p w14:paraId="252D3918" w14:textId="77777777" w:rsidR="009377EF" w:rsidRDefault="006918ED">
      <w:r>
        <w:t xml:space="preserve">Betsy </w:t>
      </w:r>
      <w:proofErr w:type="spellStart"/>
      <w:r>
        <w:t>Rinehardt</w:t>
      </w:r>
      <w:proofErr w:type="spellEnd"/>
      <w:r>
        <w:t xml:space="preserve"> Laws</w:t>
      </w:r>
      <w:r>
        <w:tab/>
      </w:r>
      <w:r>
        <w:tab/>
      </w:r>
      <w:r>
        <w:tab/>
      </w:r>
      <w:r>
        <w:tab/>
        <w:t>Denise Patterson</w:t>
      </w:r>
    </w:p>
    <w:p w14:paraId="52F4266F" w14:textId="77777777" w:rsidR="009377EF" w:rsidRDefault="006918ED">
      <w:r>
        <w:t>Wanda Lutz</w:t>
      </w:r>
      <w:r>
        <w:tab/>
      </w:r>
      <w:r>
        <w:tab/>
      </w:r>
      <w:r>
        <w:tab/>
      </w:r>
      <w:r>
        <w:tab/>
      </w:r>
      <w:r>
        <w:tab/>
        <w:t>Suzanne Peeler</w:t>
      </w:r>
    </w:p>
    <w:p w14:paraId="7B734C8F" w14:textId="77777777" w:rsidR="009377EF" w:rsidRDefault="006918ED">
      <w:r>
        <w:t>Sara Miller</w:t>
      </w:r>
      <w:r>
        <w:tab/>
      </w:r>
      <w:r>
        <w:tab/>
      </w:r>
      <w:r>
        <w:tab/>
      </w:r>
      <w:r>
        <w:tab/>
      </w:r>
      <w:r>
        <w:tab/>
        <w:t>Gayle Reid</w:t>
      </w:r>
    </w:p>
    <w:p w14:paraId="114CFACB" w14:textId="77777777" w:rsidR="009377EF" w:rsidRDefault="006918ED">
      <w:r>
        <w:t xml:space="preserve">Wendy </w:t>
      </w:r>
      <w:proofErr w:type="spellStart"/>
      <w:r>
        <w:t>Mosteller</w:t>
      </w:r>
      <w:proofErr w:type="spellEnd"/>
      <w:r>
        <w:tab/>
      </w:r>
      <w:r>
        <w:tab/>
      </w:r>
      <w:r>
        <w:tab/>
      </w:r>
      <w:r>
        <w:tab/>
        <w:t>Kristen Reynolds</w:t>
      </w:r>
    </w:p>
    <w:p w14:paraId="513E0680" w14:textId="77777777" w:rsidR="009377EF" w:rsidRDefault="006918ED">
      <w:r>
        <w:t>Tammy Price</w:t>
      </w:r>
      <w:r>
        <w:tab/>
      </w:r>
      <w:r>
        <w:tab/>
      </w:r>
      <w:r>
        <w:tab/>
      </w:r>
      <w:r>
        <w:tab/>
      </w:r>
      <w:r>
        <w:tab/>
        <w:t xml:space="preserve">Crystal </w:t>
      </w:r>
      <w:proofErr w:type="spellStart"/>
      <w:r>
        <w:t>Rudisill</w:t>
      </w:r>
      <w:proofErr w:type="spellEnd"/>
    </w:p>
    <w:p w14:paraId="538C44A6" w14:textId="77777777" w:rsidR="009377EF" w:rsidRDefault="006918ED">
      <w:r>
        <w:t xml:space="preserve">Kesha </w:t>
      </w:r>
      <w:proofErr w:type="spellStart"/>
      <w:r>
        <w:t>Ruppe</w:t>
      </w:r>
      <w:proofErr w:type="spellEnd"/>
      <w:r>
        <w:tab/>
      </w:r>
      <w:r>
        <w:tab/>
      </w:r>
      <w:r>
        <w:tab/>
      </w:r>
      <w:r>
        <w:tab/>
      </w:r>
      <w:r>
        <w:tab/>
        <w:t xml:space="preserve">Judy </w:t>
      </w:r>
      <w:proofErr w:type="spellStart"/>
      <w:r>
        <w:t>Shuford</w:t>
      </w:r>
      <w:proofErr w:type="spellEnd"/>
    </w:p>
    <w:p w14:paraId="47328093" w14:textId="77777777" w:rsidR="009377EF" w:rsidRDefault="006918ED">
      <w:r>
        <w:t>Laurie Sellers</w:t>
      </w:r>
      <w:r>
        <w:tab/>
      </w:r>
      <w:r>
        <w:tab/>
      </w:r>
      <w:r>
        <w:tab/>
      </w:r>
      <w:r>
        <w:tab/>
      </w:r>
      <w:r>
        <w:tab/>
        <w:t>Ph</w:t>
      </w:r>
      <w:r>
        <w:t xml:space="preserve">yllis </w:t>
      </w:r>
      <w:proofErr w:type="spellStart"/>
      <w:r>
        <w:t>Tallent</w:t>
      </w:r>
      <w:proofErr w:type="spellEnd"/>
    </w:p>
    <w:p w14:paraId="777B734C" w14:textId="77777777" w:rsidR="009377EF" w:rsidRDefault="006918ED">
      <w:r>
        <w:t>Renee Smith</w:t>
      </w:r>
      <w:r>
        <w:tab/>
      </w:r>
      <w:r>
        <w:tab/>
      </w:r>
      <w:r>
        <w:tab/>
      </w:r>
      <w:r>
        <w:tab/>
      </w:r>
      <w:r>
        <w:tab/>
        <w:t>Glenda Walker</w:t>
      </w:r>
    </w:p>
    <w:p w14:paraId="56031A07" w14:textId="77777777" w:rsidR="009377EF" w:rsidRDefault="006918ED">
      <w:r>
        <w:lastRenderedPageBreak/>
        <w:t xml:space="preserve">Darla </w:t>
      </w:r>
      <w:proofErr w:type="spellStart"/>
      <w:r>
        <w:t>Stines</w:t>
      </w:r>
      <w:proofErr w:type="spellEnd"/>
      <w:r>
        <w:tab/>
      </w:r>
      <w:r>
        <w:tab/>
      </w:r>
      <w:r>
        <w:tab/>
      </w:r>
      <w:r>
        <w:tab/>
      </w:r>
      <w:r>
        <w:tab/>
        <w:t>Kelly Withrow</w:t>
      </w:r>
    </w:p>
    <w:p w14:paraId="500A5C47" w14:textId="77777777" w:rsidR="009377EF" w:rsidRDefault="006918ED">
      <w:r>
        <w:t>Cindy White</w:t>
      </w:r>
      <w:r>
        <w:tab/>
      </w:r>
      <w:r>
        <w:tab/>
      </w:r>
      <w:r>
        <w:tab/>
      </w:r>
      <w:r>
        <w:tab/>
      </w:r>
      <w:r>
        <w:tab/>
        <w:t>Linda Yoder</w:t>
      </w:r>
    </w:p>
    <w:p w14:paraId="3882F28D" w14:textId="77777777" w:rsidR="009377EF" w:rsidRDefault="006918ED">
      <w:r>
        <w:t>Kay Wilson</w:t>
      </w:r>
    </w:p>
    <w:p w14:paraId="129FCE23" w14:textId="77777777" w:rsidR="009377EF" w:rsidRDefault="009377EF"/>
    <w:p w14:paraId="17B3D010" w14:textId="77777777" w:rsidR="009377EF" w:rsidRDefault="009377EF"/>
    <w:sectPr w:rsidR="009377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22BB"/>
    <w:multiLevelType w:val="multilevel"/>
    <w:tmpl w:val="1522F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9377EF"/>
    <w:rsid w:val="006918ED"/>
    <w:rsid w:val="0093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51D8"/>
  <w15:docId w15:val="{C354A0EB-A719-465C-8A20-8099F093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Fletcher</dc:creator>
  <cp:lastModifiedBy>Libby Fletcher</cp:lastModifiedBy>
  <cp:revision>2</cp:revision>
  <dcterms:created xsi:type="dcterms:W3CDTF">2017-07-27T02:34:00Z</dcterms:created>
  <dcterms:modified xsi:type="dcterms:W3CDTF">2017-07-27T02:34:00Z</dcterms:modified>
</cp:coreProperties>
</file>